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НАКАЗ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№1070 від 09 листопада 2010 року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 затвердження Типового </w:t>
      </w:r>
      <w:proofErr w:type="gramStart"/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положення</w:t>
      </w:r>
      <w:proofErr w:type="gramEnd"/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</w:t>
      </w: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br/>
        <w:t>методичний кабінет дошкільного навчального закладу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На виконання статей 54, 56, 57 Закону України "</w:t>
      </w:r>
      <w:hyperlink r:id="rId5" w:history="1">
        <w:r w:rsidRPr="00801FB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 освіту</w:t>
        </w:r>
      </w:hyperlink>
      <w:r w:rsidRPr="00801FBE">
        <w:rPr>
          <w:rFonts w:eastAsia="Times New Roman" w:cs="Times New Roman"/>
          <w:sz w:val="24"/>
          <w:szCs w:val="24"/>
          <w:lang w:eastAsia="ru-RU"/>
        </w:rPr>
        <w:t>", статей 26, 27, 31, 38 Закону України "</w:t>
      </w:r>
      <w:hyperlink r:id="rId6" w:history="1">
        <w:r w:rsidRPr="00801FB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 дошкільну освіту</w:t>
        </w:r>
      </w:hyperlink>
      <w:r w:rsidRPr="00801FBE">
        <w:rPr>
          <w:rFonts w:eastAsia="Times New Roman" w:cs="Times New Roman"/>
          <w:sz w:val="24"/>
          <w:szCs w:val="24"/>
          <w:lang w:eastAsia="ru-RU"/>
        </w:rPr>
        <w:t xml:space="preserve">" та з метою вдосконалення методичної роботи, стимулювання цілеспрямованого безперервного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ідвищення рівня професійної компетентності педагогічних працівників дошкільних навчальних закладів, наказую: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1. Затвердити Типове положення про методичний кабінет дошкільного навчального закладу, що додається.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2. 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довести наказ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відома керівників місцевих органів управління освітою та дошкільних навчальних закладів.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 Адміністративно-господарському департаменту (Ворошиловський О.В.) зробити відмітку у справах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арх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іву.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4. Визнати таким, що втратило чинність, Положення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про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педагогічний кабінет, затверджене управлінням дошкільного виховання Міністерства освіти УРСР від 16.11.1977.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Опублікувати наказ в Інформаційному збірнику Міністерства освіти і науки та розмістити на офіційних веб-сайтах Міністерства освіти і науки www.mon.gov.ua, Інституту інноваційних технологій і змісту освіти www.iitzo.gov.ua та Інтернет-порталі "Єдине освітнє інформаційне вікно України" www.osvita.com.</w:t>
      </w:r>
      <w:proofErr w:type="gramEnd"/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6. Контроль за виконанням цього наказу покласти на першого заступника Міністра Жебровського Б.М.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Міні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стр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       Д.В. Табачник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Затверджено</w:t>
      </w:r>
      <w:r w:rsidRPr="00801FBE">
        <w:rPr>
          <w:rFonts w:eastAsia="Times New Roman" w:cs="Times New Roman"/>
          <w:sz w:val="24"/>
          <w:szCs w:val="24"/>
          <w:lang w:eastAsia="ru-RU"/>
        </w:rPr>
        <w:br/>
        <w:t>Наказ Міністерства освіти і науки України</w:t>
      </w:r>
      <w:r w:rsidRPr="00801FBE">
        <w:rPr>
          <w:rFonts w:eastAsia="Times New Roman" w:cs="Times New Roman"/>
          <w:sz w:val="24"/>
          <w:szCs w:val="24"/>
          <w:lang w:eastAsia="ru-RU"/>
        </w:rPr>
        <w:br/>
        <w:t>від 09.11.2010 № 1070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Типове положення</w:t>
      </w: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br/>
        <w:t>про методичний кабінет дошкільного навчального закладу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1. Загальні положення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1.1. Методичний кабінет дошкільного навчального закладу (далі методичний кабінет) є центром методичної допомоги педагогічним працівникам дошкільного навчального закладу та поширення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ічних знань серед батьків щодо розвитку, виховання та навчання дітей дошкільного віку.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lastRenderedPageBreak/>
        <w:t xml:space="preserve">1.2. Діяльність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 організовує і скеровує вихователь-методист дошкільного навчального закладу.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У малокомплектному дошкільному закладі, де посада вихователя-методиста не передбачена, створює методичний кабінет і здійснює керівництво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методичною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роботою завідувач  закладу.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1.3. Робота методичного кабінету організовується з урахуванням вимог  Законів України "</w:t>
      </w:r>
      <w:hyperlink r:id="rId7" w:history="1">
        <w:r w:rsidRPr="00801FB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 освіту</w:t>
        </w:r>
      </w:hyperlink>
      <w:r w:rsidRPr="00801FBE">
        <w:rPr>
          <w:rFonts w:eastAsia="Times New Roman" w:cs="Times New Roman"/>
          <w:sz w:val="24"/>
          <w:szCs w:val="24"/>
          <w:lang w:eastAsia="ru-RU"/>
        </w:rPr>
        <w:t>", "</w:t>
      </w:r>
      <w:hyperlink r:id="rId8" w:history="1">
        <w:r w:rsidRPr="00801FB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 дошкільну освіту</w:t>
        </w:r>
      </w:hyperlink>
      <w:r w:rsidRPr="00801FBE">
        <w:rPr>
          <w:rFonts w:eastAsia="Times New Roman" w:cs="Times New Roman"/>
          <w:sz w:val="24"/>
          <w:szCs w:val="24"/>
          <w:lang w:eastAsia="ru-RU"/>
        </w:rPr>
        <w:t>", інших нормативно-правових акті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та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відповідно до цього Типового положення.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Мета, основні принципи діяльності та функції </w:t>
      </w:r>
      <w:proofErr w:type="gramStart"/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кабінету дошкільного навчального закладу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2.1. Метою роботи методичного кабінету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801FBE" w:rsidRPr="00801FBE" w:rsidRDefault="00801FBE" w:rsidP="00801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надання методичної допомоги педагогічним працівникам щодо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ідвищення їх кваліфікації, професійної компетентності; підготовки та проведення освітнього процесу з дітьми, роботи з батьками вихованців та особами, які їх замінюють;</w:t>
      </w:r>
    </w:p>
    <w:p w:rsidR="00801FBE" w:rsidRPr="00801FBE" w:rsidRDefault="00801FBE" w:rsidP="00801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навчально-методичне забезпечення освітнього процесу в дошкільному навчальному закладі;</w:t>
      </w:r>
    </w:p>
    <w:p w:rsidR="00801FBE" w:rsidRPr="00801FBE" w:rsidRDefault="00801FBE" w:rsidP="00801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поширення серед батьків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ічних знань;</w:t>
      </w:r>
    </w:p>
    <w:p w:rsidR="00801FBE" w:rsidRPr="00801FBE" w:rsidRDefault="00801FBE" w:rsidP="00801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створення сприятливих умов для самовдосконалення педагогів, розвитку творчої ініціативи у них;</w:t>
      </w:r>
    </w:p>
    <w:p w:rsidR="00801FBE" w:rsidRPr="00801FBE" w:rsidRDefault="00801FBE" w:rsidP="00801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забезпечення методичної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ідтримки щодо реалізації педагогічних ініціатив та апробації навчальної літератури, методичних розробок та інше.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2.2. Діяльність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 ґрунтується на таких принципах:</w:t>
      </w:r>
    </w:p>
    <w:p w:rsidR="00801FBE" w:rsidRPr="00801FBE" w:rsidRDefault="00801FBE" w:rsidP="00801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демократизму і гуманізму;</w:t>
      </w:r>
    </w:p>
    <w:p w:rsidR="00801FBE" w:rsidRPr="00801FBE" w:rsidRDefault="00801FBE" w:rsidP="00801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відкритості;</w:t>
      </w:r>
    </w:p>
    <w:p w:rsidR="00801FBE" w:rsidRPr="00801FBE" w:rsidRDefault="00801FBE" w:rsidP="00801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системного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ідходу до методичного та інформаційно-аналітичного супроводу діяльності дошкільного навчального закладу;</w:t>
      </w:r>
    </w:p>
    <w:p w:rsidR="00801FBE" w:rsidRPr="00801FBE" w:rsidRDefault="00801FBE" w:rsidP="00801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івності умов для кожного педагогічного працівника щодо повної реалізації його духовного, творчого  та інтелектуального потенціалу;</w:t>
      </w:r>
    </w:p>
    <w:p w:rsidR="00801FBE" w:rsidRPr="00801FBE" w:rsidRDefault="00801FBE" w:rsidP="00801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безперервності професійного вдосконалення;</w:t>
      </w:r>
    </w:p>
    <w:p w:rsidR="00801FBE" w:rsidRPr="00801FBE" w:rsidRDefault="00801FBE" w:rsidP="00801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науковості, гнучкості і прогностичності методичної роботи з педагогічними кадрами.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2.3. Функції методичного кабі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нету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: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2.3.1.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Ц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ільові:</w:t>
      </w:r>
    </w:p>
    <w:p w:rsidR="00801FBE" w:rsidRPr="00801FBE" w:rsidRDefault="00801FBE" w:rsidP="00801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врахування перспектив розвитку дошкільної освіти та специфіки діяльності даного дошкільного закладу;</w:t>
      </w:r>
    </w:p>
    <w:p w:rsidR="00801FBE" w:rsidRPr="00801FBE" w:rsidRDefault="00801FBE" w:rsidP="00801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використання сучасних наукових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ічних досягнень, інноваційних технологій;</w:t>
      </w:r>
    </w:p>
    <w:p w:rsidR="00801FBE" w:rsidRPr="00801FBE" w:rsidRDefault="00801FBE" w:rsidP="00801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розширення професійного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ітогляду педагогічних працівників, систематичне інформування педагогів щодо інновацій в галузі дошкільної освіти;</w:t>
      </w:r>
    </w:p>
    <w:p w:rsidR="00801FBE" w:rsidRPr="00801FBE" w:rsidRDefault="00801FBE" w:rsidP="00801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корекція та оновлення інформації, яка постійно змінюється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результат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 розвитку науки та впровадження інформаційно-комунікаційних технологій.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lastRenderedPageBreak/>
        <w:t>2.3.2. Організаційні: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відбі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і методичне опрацювання наукових, практичних досягнень у галузі дошкільної освіти, надання рекомендацій щодо їх впровадження в практику роботи  дошкільного закладу;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розроблення методичних рекомендацій, зразків розвивальних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пос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ібників з різних видів роботи з дітьми тощо;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надання практичної допомоги працівникам дошкільного закладу, батькам вихованців щодо організації життєдіяльності дітей;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систематичне вивчення стану освітнього процесу, динаміки змі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у розвитку дітей дошкільного віку, професійної компетентності педагогічних працівників;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моделювання змісту, форм і методів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ідвищення фахової кваліфікації, майстерності педагогів дошкільного закладу, підвищення рівня психолого-педагогічної культури батьків вихованців;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виявлення, вивчення, узагальнення та поширення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перспективного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узгодження діяльності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 з роботою психологічної служби, методичних кабінетів (центрів) міста (району) та інших структур;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створення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позитивного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психологічного клімату, запобігання виникненню конфліктних ситуацій у педагогічному колективі дошкільного закладу, їх вивчення і розв'язання.</w:t>
      </w:r>
    </w:p>
    <w:p w:rsidR="00801FBE" w:rsidRPr="00801FBE" w:rsidRDefault="00801FBE" w:rsidP="00801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організація взаємодії із загальноосвітніми навчальними закладами з метою забезпечення наступності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між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дошкільною та початковою ланкою освіти.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3. Основні завдання діяльності методичного кабі</w:t>
      </w:r>
      <w:proofErr w:type="gramStart"/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нету</w:t>
      </w:r>
      <w:proofErr w:type="gramEnd"/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3.1. Основними завданнями діяльності методичного кабінету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3.1.1. Забезпечення організаційно-педагогічних умов для життєдіяльності дітей, організація розвивального простору в дошкільному навчальному закладі.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3.1.2. Створення рефлексивн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інноваційного середовища, організація системи роботи, спрямованої на удосконалення професійної майстерності, психолого-педагогічної культури педагогічних працівників, підвищення їх кваліфікації, активізацію творчого потенціалу та збагачення досвіду.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3.1.3 Виявлення перспективного педагогічного досві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ду 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колективі дошкільного закладу і за його межами, сприяння вивченню, узагальненню, впровадженню, розповсюдженню кращих доробків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та ін.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3.1.4. Впровадження нових концептуальних засад функціонування системи дошкільної освіти, освітніх програм, інноваційних технологій і методик розвитку, виховання і навчання дітей в практику роботи дошкільного закладу.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3.1.5. Моніторинг стану освітнього процесу у групах дошкільного закладу, умов забезпечення психічного, фізичного, соціального і духовного благополуччя дошкільників, рівня їхньої життєвої компетентності й готовності до подальшого шкільного життя відповідно до вимог Базового компонента дошкільної освіти України та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 xml:space="preserve"> Д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ержавної базової програми.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lastRenderedPageBreak/>
        <w:t>3.1.6. Інформування педагогі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про нормативні документи в галузі дошкільної освіти, науково-методичні, навчальні та періодичні фахові видання, надання практичної допомоги у їх використанні.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3.1.7. Вивчення потреб і надання практичної допомоги молодим спеціалістам та іншим педагогічним працівникам, в т.ч. у періоди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ідготовки їх до атестації, курсової перепідготовки.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3.1.8. Сприяння участі колективу дошкільного закладу в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досл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ідно-експериментальній діяльності різних рівнів за пропозицією органів управління освітою чи з власної ініціативи відповідно до наказу про проведення  експериментальної роботи, її програми.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3.1.9. Пошук і впровадження  нових ефективних форм взаємодії дошкільного закладу із сім’ями вихованців, батьківською і науковою громадськістю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у зд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ійсненні завдань цілісного всебічного розвитку дітей, популяризації роботи дошкільного навчального закладу.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3.1.10. Координація діяльності дошкільного навчального закладу із закладами оточуючого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іуму для повнішої реалізації завдань формування життєвої компетентності дошкільників.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3.1.11. Створення фондів нормативно-правових та інструктивно-методичних документів, наукової, науково-популярної, методичної психолого-педагогічної, довідкової, енциклопедичної, дитячої художньої літератури, періодичних педагогічних видань,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ауд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іо-, відеоматеріалів, електронних та наочних друкованих засобів навчання, предметної наочності, а також зразків моделей планування, організації, проведення освітнього процесу та інших матеріалів з досвіду роботи педагогі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3.1.12. Формування інформаційного банку даних (каталогів і картотек на електронних або/та паперових носіях) з питань змісту дошкільної освіти, організації освітнього процесу, психолого-педагогічних досягнень, а також стосовно наповнення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кабінету. При укладанні електронної картотеки чи каталогу може використовуватися інформація, розміщена на сайтах Міністерства освіти і науки України, Інституту інноваційних технологій і змісту освіти, Національної академії педагогічних наук України, навчальних закладів, видавництв тощо.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У разі відсутності електронного інформаційного банку в методичному кабінеті дошкільного навчального закладу можна звернутися до інформаційного банку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районного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(міського) методичного кабінету (центру).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4. Наповнення методичного кабі</w:t>
      </w:r>
      <w:proofErr w:type="gramStart"/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нету</w:t>
      </w:r>
      <w:proofErr w:type="gramEnd"/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4.1. Наповнення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 повинно відповідати таким вимогам:</w:t>
      </w:r>
    </w:p>
    <w:p w:rsidR="00801FBE" w:rsidRPr="00801FBE" w:rsidRDefault="00801FBE" w:rsidP="00801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інформативність та змістовність;</w:t>
      </w:r>
    </w:p>
    <w:p w:rsidR="00801FBE" w:rsidRPr="00801FBE" w:rsidRDefault="00801FBE" w:rsidP="00801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доступність;</w:t>
      </w:r>
    </w:p>
    <w:p w:rsidR="00801FBE" w:rsidRPr="00801FBE" w:rsidRDefault="00801FBE" w:rsidP="00801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сучасність;</w:t>
      </w:r>
    </w:p>
    <w:p w:rsidR="00801FBE" w:rsidRPr="00801FBE" w:rsidRDefault="00801FBE" w:rsidP="00801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естетичність;</w:t>
      </w:r>
    </w:p>
    <w:p w:rsidR="00801FBE" w:rsidRPr="00801FBE" w:rsidRDefault="00801FBE" w:rsidP="00801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задоволення потреб педагогі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у саморозвитку і професійному самовдосконаленні.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метою забезпечення вільного доступу і орієнтування у наповненні методичного кабінету його матеріали групуються за окремими розділами: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lastRenderedPageBreak/>
        <w:t xml:space="preserve">інформація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про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педагог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ічні кадри (кількісний і якісний склад, за віком, освітою, стажем роботи, в т. ч. педагогічним, кваліфікаційною категорією та ін.);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нормативно-правові документи (закони України, укази і розпорядження Президента України, постанови і розпорядження Кабінету Міні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стр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ів України);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галузеві нормативно-правові та інструктивно-методичні документи, що регламентують діяльність дошкільного закладу (накази, розпорядження, листи, рекомендації, положення Міністерства освіти і науки України, місцевих органів виконавчої влади та інші нормативно-правові акти);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документація вихователя-методиста, що визначена відповідним наказом Міністерства освіти і науки України;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зразки перспективного і календарного планування освітньої роботи з дітьми за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ізними моделями, а також методичних розробок різних форм організації дитячої життєдіяльності (свят, розваг, походів за межі дитячого садка, ігор, дослідно-пошукової діяльності, навчально-пізнавальних занять та ін.);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методичні розробки консультацій для педагогів і батьків (педагогічного,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, психологічного, медичного, дефектологічного змісту тощо), плани проведення семінарів, практикумів, тренінгів, круглих столів, ділових ігор та інших форм методичної роботи з кадрами;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досвід роботи дошкільних навчальних закладів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іста, району, області, країни (з анотаціями);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Базовий компонент дошкільної освіти України (державний стандарт дошкільної освіти), програми (основні й додаткові), навчальні, навчально-методичні, методичні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пос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ібники з різних змістових напрямів дошкільної освіти;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наукова література з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ізних галузей знань (педагогіка, психологія, медицина, біологія, соціологія та ін.);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довідкова й енциклопедична література (довідники, словники,  енциклопедії);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добірка фахових періодичних видань (газети, журнали, альманахи, часописи  тощо);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бібліотека художньої літератури для дітей (з програмовими й позапрограмовими творами різних жанрів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ітчизняних і зарубіжних авторів, українського фольклору);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зразки навчально-наочних, ігрових та дидактичних матеріалів,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пос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ібників;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переліки навчальних видань з дошкільної освіти, обов’язкового обладнання, навчально-наочних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пос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ібників та іграшок, рекомендованих Міністерством освіти і науки, а також перелік наявних наочних засобів розвитку і навчання (репродукції картин, альбоми ілюстрацій, фотоматеріалів, схеми, таблиці, муляжі, аудіо- та відеоматеріали, електронні засоби навчання тощо) із зазначенням місця їх розташування;</w:t>
      </w:r>
    </w:p>
    <w:p w:rsidR="00801FBE" w:rsidRPr="00801FBE" w:rsidRDefault="00801FBE" w:rsidP="00801F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технічні засоби розвитку і навчання (телевізор, магнітофон, відеомагнітофон, комп’ютер, інтерактивна дошка та ін.).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При потребі наповнення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 групується й за іншими розділами, тематичними блоками.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b/>
          <w:bCs/>
          <w:sz w:val="24"/>
          <w:szCs w:val="24"/>
          <w:lang w:eastAsia="ru-RU"/>
        </w:rPr>
        <w:t>5. Вихователь-методист дошкільного навчального закладу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5.1. Призначення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посаду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, звільнення з посади, оплата праці вихователя-методиста дошкільного навчального закладу здійснюється відповідними органами управління освітою, регулюється Законом України "</w:t>
      </w:r>
      <w:hyperlink r:id="rId9" w:history="1">
        <w:r w:rsidRPr="00801FB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Про дошкільну освіту</w:t>
        </w:r>
      </w:hyperlink>
      <w:r w:rsidRPr="00801FBE">
        <w:rPr>
          <w:rFonts w:eastAsia="Times New Roman" w:cs="Times New Roman"/>
          <w:sz w:val="24"/>
          <w:szCs w:val="24"/>
          <w:lang w:eastAsia="ru-RU"/>
        </w:rPr>
        <w:t>" та іншими нормативно-правовими актами.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lastRenderedPageBreak/>
        <w:t>5.2. На період відпустки чи тимчасової непрацездатності вихователя-методиста його обов’язки можуть бути покладені на завідувача (директора) або вихователя цього закладу із числа найбільш досвідчених фахівці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5.3. Напрями і змі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ст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діяльності вихователя-методиста визначаються посадовою інструкцією.</w:t>
      </w:r>
    </w:p>
    <w:p w:rsidR="00801FBE" w:rsidRPr="00801FBE" w:rsidRDefault="00801FBE" w:rsidP="00801F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5.4. Повноваження вихователя-методиста: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організовує роботу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 дошкільного навчального закладу відповідно до завдань, визначених розділом 3 даного Типового положення;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відповідає за оснащення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методичного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 xml:space="preserve"> кабінету, залучає до цієї роботи педагогічний колектив, батьківську громадськість, громадські та благодійні організації;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організовує роботу щодо розробки перспективних планів роботи дошкільного навчального закладу (на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ік, квартал, місяць тощо);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надає практичну допомогу педагогам у складанні планів освітньої роботи з дітьми,  коректує ї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х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, відстежує виконання;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співпрацює з міськими (районними) методичними кабінетами (центрами), з обласними інститутами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іслядипломної педагогічної освіти;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спільно із завідувачем (директором) здійснює управління діяльністю дошкільного навчального закладу (у методичній частині), організує роботу педагогічної ради, сприяє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ідготовці та проведенню засідань батьківських комітетів, піклувальних рад тощо;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організує роботу творчих груп педагогів дошкільного закладу з метою аналізу перспективного педагогічного досвіду, розробки моделей планування та проведення освітнього процесу з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ізних видів діяльності, ліній розвитку, форм організації життєдіяльності дітей, методичних рекомендацій для вихователів і батьків, зразків наочно-дидактичного матеріалу та іншого навчально-методичного забезпечення;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бере участь у роботі методичних об’єднань, конференцій, семінарів, клубів та інших заходах, організованих районним (міським, обласним)  управлінням освіти, сам може бути керівником таких об’єднань, виступати перед районним (міським) методичним кабінетом (центром) з ініціативою щодо проведення методичних заходів чи організації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досл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ідно-експериментальної роботи на базі дошкільного закладу;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налагоджує співпрацю із загальноосвітніми навчальними закладами на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івні дитячих і педагогічних колективів з метою забезпечення наступності між дошкільною та початковою ланками освіти;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>організовує наставництво молодих спеціалі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ст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ів, надає допомогу студентам педагогічних вузів у проходженні практики;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систематично аналізує ефективність діяльності методичного кабінету, орієнтується на здобутки, виявлені труднощі, недоліки, пропозиції і побажання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іх суб’єктів освітнього процесу при визначенні перспектив діяльності;</w:t>
      </w:r>
    </w:p>
    <w:p w:rsidR="00801FBE" w:rsidRPr="00801FBE" w:rsidRDefault="00801FBE" w:rsidP="00801F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1FBE">
        <w:rPr>
          <w:rFonts w:eastAsia="Times New Roman" w:cs="Times New Roman"/>
          <w:sz w:val="24"/>
          <w:szCs w:val="24"/>
          <w:lang w:eastAsia="ru-RU"/>
        </w:rPr>
        <w:t xml:space="preserve">постійно вдосконалює і </w:t>
      </w:r>
      <w:proofErr w:type="gramStart"/>
      <w:r w:rsidRPr="00801FBE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01FBE">
        <w:rPr>
          <w:rFonts w:eastAsia="Times New Roman" w:cs="Times New Roman"/>
          <w:sz w:val="24"/>
          <w:szCs w:val="24"/>
          <w:lang w:eastAsia="ru-RU"/>
        </w:rPr>
        <w:t>ідвищує власний рівень педагогічної майстерності, науково-теоретичної, методичної підготовки.</w:t>
      </w:r>
    </w:p>
    <w:p w:rsidR="00C66DF0" w:rsidRDefault="00C66DF0"/>
    <w:sectPr w:rsidR="00C66DF0" w:rsidSect="00C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2D79"/>
    <w:multiLevelType w:val="multilevel"/>
    <w:tmpl w:val="8642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6EEE"/>
    <w:multiLevelType w:val="multilevel"/>
    <w:tmpl w:val="0F2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85F14"/>
    <w:multiLevelType w:val="multilevel"/>
    <w:tmpl w:val="A186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422AE"/>
    <w:multiLevelType w:val="multilevel"/>
    <w:tmpl w:val="52C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5011F"/>
    <w:multiLevelType w:val="multilevel"/>
    <w:tmpl w:val="403E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C02D8"/>
    <w:multiLevelType w:val="multilevel"/>
    <w:tmpl w:val="8EA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63BED"/>
    <w:multiLevelType w:val="multilevel"/>
    <w:tmpl w:val="6A0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1FBE"/>
    <w:rsid w:val="00801FBE"/>
    <w:rsid w:val="00C66DF0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F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FBE"/>
    <w:rPr>
      <w:b/>
      <w:bCs/>
    </w:rPr>
  </w:style>
  <w:style w:type="character" w:styleId="a5">
    <w:name w:val="Hyperlink"/>
    <w:basedOn w:val="a0"/>
    <w:uiPriority w:val="99"/>
    <w:semiHidden/>
    <w:unhideWhenUsed/>
    <w:rsid w:val="0080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vita.ua/legislation/law/22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2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2014-01-30T10:32:00Z</dcterms:created>
  <dcterms:modified xsi:type="dcterms:W3CDTF">2014-01-30T10:35:00Z</dcterms:modified>
</cp:coreProperties>
</file>