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BA" w:rsidRPr="008045B3" w:rsidRDefault="004160BA" w:rsidP="008045B3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color w:val="0000FF"/>
          <w:sz w:val="28"/>
          <w:szCs w:val="28"/>
        </w:rPr>
        <w:t>Сем</w:t>
      </w:r>
      <w:r w:rsidRPr="008045B3">
        <w:rPr>
          <w:rFonts w:ascii="Times New Roman" w:hAnsi="Times New Roman"/>
          <w:b/>
          <w:color w:val="0000FF"/>
          <w:sz w:val="28"/>
          <w:szCs w:val="28"/>
          <w:lang w:val="uk-UA"/>
        </w:rPr>
        <w:t>і</w:t>
      </w:r>
      <w:r w:rsidRPr="008045B3">
        <w:rPr>
          <w:rFonts w:ascii="Times New Roman" w:hAnsi="Times New Roman"/>
          <w:b/>
          <w:color w:val="0000FF"/>
          <w:sz w:val="28"/>
          <w:szCs w:val="28"/>
        </w:rPr>
        <w:t>нар – практикум</w:t>
      </w:r>
    </w:p>
    <w:p w:rsidR="004160BA" w:rsidRPr="008045B3" w:rsidRDefault="004160BA" w:rsidP="008045B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 w:rsidRPr="00804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5B3">
        <w:rPr>
          <w:rFonts w:ascii="Times New Roman" w:hAnsi="Times New Roman"/>
          <w:b/>
          <w:sz w:val="28"/>
          <w:szCs w:val="28"/>
          <w:lang w:val="uk-UA"/>
        </w:rPr>
        <w:t>Допоможемо дитині бути здоровою та щасливою вже сьогодні.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8045B3">
        <w:rPr>
          <w:rFonts w:ascii="Times New Roman" w:hAnsi="Times New Roman"/>
          <w:i/>
          <w:sz w:val="28"/>
          <w:szCs w:val="28"/>
          <w:lang w:val="uk-UA"/>
        </w:rPr>
        <w:t>Збагатити знання педагогів способами формування у дітей пріоритетів  здоров</w:t>
      </w:r>
      <w:r w:rsidRPr="008045B3">
        <w:rPr>
          <w:rFonts w:ascii="Times New Roman" w:hAnsi="Times New Roman"/>
          <w:i/>
          <w:sz w:val="28"/>
          <w:szCs w:val="28"/>
        </w:rPr>
        <w:t>`</w:t>
      </w:r>
      <w:r w:rsidRPr="008045B3">
        <w:rPr>
          <w:rFonts w:ascii="Times New Roman" w:hAnsi="Times New Roman"/>
          <w:i/>
          <w:sz w:val="28"/>
          <w:szCs w:val="28"/>
          <w:lang w:val="uk-UA"/>
        </w:rPr>
        <w:t>я, почуття відповідальності за нього і навчання їх бути здоровими.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3949"/>
        <w:gridCol w:w="1418"/>
        <w:gridCol w:w="1701"/>
        <w:gridCol w:w="1701"/>
        <w:gridCol w:w="1218"/>
      </w:tblGrid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Відпові-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мітки</w:t>
            </w:r>
          </w:p>
        </w:tc>
      </w:tr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умов для забезпечення гармонійного розвитку дитини 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18.04.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ККДНЗ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фізично розвиненої особистості засобами етнопедагогіки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фізкерівник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інноваційних технологій та інтерактивних методик із фізичного виховання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 методист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Абетка здоров</w:t>
            </w:r>
            <w:r w:rsidRPr="008045B3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заняття з валеології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9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49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Прислів’я про здоров’я</w:t>
            </w:r>
          </w:p>
        </w:tc>
        <w:tc>
          <w:tcPr>
            <w:tcW w:w="14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0BA" w:rsidRPr="008045B3" w:rsidRDefault="004160BA" w:rsidP="008045B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60BA" w:rsidRPr="008045B3" w:rsidRDefault="004160BA" w:rsidP="008045B3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color w:val="0000FF"/>
          <w:sz w:val="28"/>
          <w:szCs w:val="28"/>
        </w:rPr>
        <w:t>Сем</w:t>
      </w:r>
      <w:r w:rsidRPr="008045B3">
        <w:rPr>
          <w:rFonts w:ascii="Times New Roman" w:hAnsi="Times New Roman"/>
          <w:b/>
          <w:color w:val="0000FF"/>
          <w:sz w:val="28"/>
          <w:szCs w:val="28"/>
          <w:lang w:val="uk-UA"/>
        </w:rPr>
        <w:t>і</w:t>
      </w:r>
      <w:r w:rsidRPr="008045B3">
        <w:rPr>
          <w:rFonts w:ascii="Times New Roman" w:hAnsi="Times New Roman"/>
          <w:b/>
          <w:color w:val="0000FF"/>
          <w:sz w:val="28"/>
          <w:szCs w:val="28"/>
        </w:rPr>
        <w:t>нар – практикум</w:t>
      </w:r>
    </w:p>
    <w:p w:rsidR="004160BA" w:rsidRPr="008045B3" w:rsidRDefault="004160BA" w:rsidP="008045B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 w:rsidRPr="008045B3">
        <w:rPr>
          <w:rFonts w:ascii="Times New Roman" w:hAnsi="Times New Roman"/>
          <w:b/>
          <w:sz w:val="28"/>
          <w:szCs w:val="28"/>
          <w:lang w:val="uk-UA"/>
        </w:rPr>
        <w:t>Комунікативно – мовленнєвий розвиток дошкільників засобами інтерактивних методів навчання.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Мета.</w:t>
      </w:r>
      <w:r w:rsidRPr="008045B3">
        <w:rPr>
          <w:rFonts w:ascii="Times New Roman" w:hAnsi="Times New Roman"/>
          <w:i/>
          <w:sz w:val="28"/>
          <w:szCs w:val="28"/>
          <w:lang w:val="uk-UA"/>
        </w:rPr>
        <w:t>Поповнити знання педагогів сучасними інтерактивними методами навчання.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845"/>
        <w:gridCol w:w="1275"/>
        <w:gridCol w:w="1843"/>
        <w:gridCol w:w="1843"/>
        <w:gridCol w:w="1218"/>
      </w:tblGrid>
      <w:tr w:rsidR="004160BA" w:rsidRPr="008045B3" w:rsidTr="008045B3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45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5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мітки</w:t>
            </w:r>
          </w:p>
        </w:tc>
      </w:tr>
      <w:tr w:rsidR="004160BA" w:rsidRPr="008045B3" w:rsidTr="008045B3">
        <w:tc>
          <w:tcPr>
            <w:tcW w:w="658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5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Інтерактивні методи навчання, як засіб формування навичок мовленнєвої взаємодії старших дошкільників</w:t>
            </w:r>
          </w:p>
        </w:tc>
        <w:tc>
          <w:tcPr>
            <w:tcW w:w="127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13.12.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5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45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інтерактивних методів навчання на заняттях з розвитку мовленнєвої компетентності</w:t>
            </w:r>
          </w:p>
        </w:tc>
        <w:tc>
          <w:tcPr>
            <w:tcW w:w="127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показ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8045B3">
        <w:tc>
          <w:tcPr>
            <w:tcW w:w="65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5" w:type="dxa"/>
          </w:tcPr>
          <w:p w:rsidR="004160BA" w:rsidRPr="008045B3" w:rsidRDefault="004160BA" w:rsidP="008045B3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Мовленнєвий етикет</w:t>
            </w:r>
          </w:p>
        </w:tc>
        <w:tc>
          <w:tcPr>
            <w:tcW w:w="127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84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218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0BA" w:rsidRPr="008045B3" w:rsidRDefault="004160BA" w:rsidP="008045B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60BA" w:rsidRPr="008045B3" w:rsidRDefault="004160BA" w:rsidP="008045B3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color w:val="0000FF"/>
          <w:sz w:val="28"/>
          <w:szCs w:val="28"/>
        </w:rPr>
        <w:t>Сем</w:t>
      </w:r>
      <w:r w:rsidRPr="008045B3">
        <w:rPr>
          <w:rFonts w:ascii="Times New Roman" w:hAnsi="Times New Roman"/>
          <w:b/>
          <w:color w:val="0000FF"/>
          <w:sz w:val="28"/>
          <w:szCs w:val="28"/>
          <w:lang w:val="uk-UA"/>
        </w:rPr>
        <w:t>і</w:t>
      </w:r>
      <w:r w:rsidRPr="008045B3">
        <w:rPr>
          <w:rFonts w:ascii="Times New Roman" w:hAnsi="Times New Roman"/>
          <w:b/>
          <w:color w:val="0000FF"/>
          <w:sz w:val="28"/>
          <w:szCs w:val="28"/>
        </w:rPr>
        <w:t>нар – практикум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 w:rsidRPr="008045B3">
        <w:rPr>
          <w:rFonts w:ascii="Times New Roman" w:hAnsi="Times New Roman"/>
          <w:b/>
          <w:sz w:val="28"/>
          <w:szCs w:val="28"/>
          <w:lang w:val="uk-UA"/>
        </w:rPr>
        <w:t xml:space="preserve"> Мовленнєвий розвиток дітей  раннього віку.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Мета: Активізувати та поповнити знання педагогів сучасними підходами щодо розвитку мови дітей раннього віку.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3753"/>
        <w:gridCol w:w="1404"/>
        <w:gridCol w:w="1455"/>
        <w:gridCol w:w="2207"/>
        <w:gridCol w:w="1100"/>
      </w:tblGrid>
      <w:tr w:rsidR="004160BA" w:rsidRPr="008045B3" w:rsidTr="004C5C32">
        <w:tc>
          <w:tcPr>
            <w:tcW w:w="763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4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455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207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100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мітки</w:t>
            </w:r>
          </w:p>
        </w:tc>
      </w:tr>
      <w:tr w:rsidR="004160BA" w:rsidRPr="008045B3" w:rsidTr="004C5C32">
        <w:tc>
          <w:tcPr>
            <w:tcW w:w="76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5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Основні завдання дітей щодо ознайомлення дітей з художньою літературою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17.01.</w:t>
            </w:r>
          </w:p>
        </w:tc>
        <w:tc>
          <w:tcPr>
            <w:tcW w:w="145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доповідь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-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10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4C5C32">
        <w:tc>
          <w:tcPr>
            <w:tcW w:w="76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5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Вплив забавлянок, утішок на розвиток мовлення.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207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-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4C5C32">
        <w:tc>
          <w:tcPr>
            <w:tcW w:w="76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53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краще читання забавлянок.</w:t>
            </w:r>
          </w:p>
        </w:tc>
        <w:tc>
          <w:tcPr>
            <w:tcW w:w="140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207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10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0BA" w:rsidRPr="008045B3" w:rsidRDefault="004160BA" w:rsidP="008045B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60BA" w:rsidRPr="00905372" w:rsidRDefault="004160BA" w:rsidP="00905372">
      <w:pPr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905372">
        <w:rPr>
          <w:rFonts w:ascii="Times New Roman" w:hAnsi="Times New Roman"/>
          <w:b/>
          <w:color w:val="0000FF"/>
          <w:sz w:val="28"/>
          <w:szCs w:val="28"/>
          <w:lang w:val="uk-UA"/>
        </w:rPr>
        <w:t>Теоретичний с</w:t>
      </w:r>
      <w:r w:rsidRPr="00905372">
        <w:rPr>
          <w:rFonts w:ascii="Times New Roman" w:hAnsi="Times New Roman"/>
          <w:b/>
          <w:color w:val="0000FF"/>
          <w:sz w:val="28"/>
          <w:szCs w:val="28"/>
        </w:rPr>
        <w:t>ем</w:t>
      </w:r>
      <w:r w:rsidRPr="00905372">
        <w:rPr>
          <w:rFonts w:ascii="Times New Roman" w:hAnsi="Times New Roman"/>
          <w:b/>
          <w:color w:val="0000FF"/>
          <w:sz w:val="28"/>
          <w:szCs w:val="28"/>
          <w:lang w:val="uk-UA"/>
        </w:rPr>
        <w:t>і</w:t>
      </w:r>
      <w:r w:rsidRPr="00905372">
        <w:rPr>
          <w:rFonts w:ascii="Times New Roman" w:hAnsi="Times New Roman"/>
          <w:b/>
          <w:color w:val="0000FF"/>
          <w:sz w:val="28"/>
          <w:szCs w:val="28"/>
        </w:rPr>
        <w:t>нар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 w:rsidRPr="008045B3">
        <w:rPr>
          <w:rFonts w:ascii="Times New Roman" w:hAnsi="Times New Roman"/>
          <w:b/>
          <w:sz w:val="28"/>
          <w:szCs w:val="28"/>
          <w:lang w:val="uk-UA"/>
        </w:rPr>
        <w:t xml:space="preserve"> Взаємодія з батьками з питань фізичного виховання.</w:t>
      </w:r>
    </w:p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045B3">
        <w:rPr>
          <w:rFonts w:ascii="Times New Roman" w:hAnsi="Times New Roman"/>
          <w:b/>
          <w:i/>
          <w:sz w:val="28"/>
          <w:szCs w:val="28"/>
          <w:lang w:val="uk-UA"/>
        </w:rPr>
        <w:t>Мета.</w:t>
      </w:r>
      <w:r w:rsidRPr="008045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45B3">
        <w:rPr>
          <w:rFonts w:ascii="Times New Roman" w:hAnsi="Times New Roman"/>
          <w:b/>
          <w:sz w:val="28"/>
          <w:szCs w:val="28"/>
          <w:lang w:val="uk-UA"/>
        </w:rPr>
        <w:t>Збагатити знання педагогів формами та методами роботи з батьками.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986"/>
        <w:gridCol w:w="1074"/>
        <w:gridCol w:w="1870"/>
        <w:gridCol w:w="2018"/>
        <w:gridCol w:w="1076"/>
      </w:tblGrid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86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018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</w:p>
          <w:p w:rsidR="004160BA" w:rsidRPr="008045B3" w:rsidRDefault="004160BA" w:rsidP="00804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мітки</w:t>
            </w:r>
          </w:p>
        </w:tc>
      </w:tr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8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Бліц  - опитування педагогів</w:t>
            </w: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18.10.</w:t>
            </w: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бліц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опитування</w:t>
            </w:r>
          </w:p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86" w:type="dxa"/>
          </w:tcPr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Умови ефективної взаємодії дошкільного закладу та родини в процесі оздоровлення та фізичного розвитку дітей.</w:t>
            </w:r>
          </w:p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01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86" w:type="dxa"/>
          </w:tcPr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інформаційного середовища для батьків і педагогів з питань зміцнення здоров</w:t>
            </w:r>
            <w:r w:rsidRPr="008045B3">
              <w:rPr>
                <w:rFonts w:ascii="Times New Roman" w:hAnsi="Times New Roman"/>
                <w:sz w:val="28"/>
                <w:szCs w:val="28"/>
              </w:rPr>
              <w:t>`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я та фізичного розвитку дошкільників</w:t>
            </w:r>
          </w:p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</w:t>
            </w:r>
          </w:p>
        </w:tc>
        <w:tc>
          <w:tcPr>
            <w:tcW w:w="2018" w:type="dxa"/>
          </w:tcPr>
          <w:p w:rsidR="004160BA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</w:t>
            </w:r>
          </w:p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86" w:type="dxa"/>
          </w:tcPr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анкетування батьків</w:t>
            </w:r>
          </w:p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2018" w:type="dxa"/>
          </w:tcPr>
          <w:p w:rsidR="004160BA" w:rsidRDefault="004160BA" w:rsidP="009053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</w:t>
            </w:r>
          </w:p>
          <w:p w:rsidR="004160BA" w:rsidRPr="008045B3" w:rsidRDefault="004160BA" w:rsidP="009053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905372">
        <w:tc>
          <w:tcPr>
            <w:tcW w:w="65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986" w:type="dxa"/>
          </w:tcPr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Огляд батьківських куточків.</w:t>
            </w:r>
          </w:p>
          <w:p w:rsidR="004160BA" w:rsidRPr="008045B3" w:rsidRDefault="004160BA" w:rsidP="009053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018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ідувач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КК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076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0BA" w:rsidRPr="00905372" w:rsidRDefault="004160BA" w:rsidP="00905372">
      <w:pPr>
        <w:pStyle w:val="NoSpacing"/>
        <w:spacing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905372">
        <w:rPr>
          <w:rFonts w:ascii="Times New Roman" w:hAnsi="Times New Roman"/>
          <w:b/>
          <w:color w:val="0000FF"/>
          <w:sz w:val="28"/>
          <w:szCs w:val="28"/>
          <w:lang w:val="uk-UA"/>
        </w:rPr>
        <w:t>Семінар</w:t>
      </w:r>
    </w:p>
    <w:p w:rsidR="004160BA" w:rsidRPr="00905372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372">
        <w:rPr>
          <w:rFonts w:ascii="Times New Roman" w:hAnsi="Times New Roman"/>
          <w:b/>
          <w:i/>
          <w:sz w:val="28"/>
          <w:szCs w:val="28"/>
          <w:lang w:val="uk-UA"/>
        </w:rPr>
        <w:t>Тема: Проблема мовленнєвої агресії в педагогічній практиці</w:t>
      </w:r>
    </w:p>
    <w:p w:rsidR="004160BA" w:rsidRPr="00905372" w:rsidRDefault="004160BA" w:rsidP="00905372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372">
        <w:rPr>
          <w:rFonts w:ascii="Times New Roman" w:hAnsi="Times New Roman"/>
          <w:b/>
          <w:i/>
          <w:sz w:val="28"/>
          <w:szCs w:val="28"/>
          <w:lang w:val="uk-UA"/>
        </w:rPr>
        <w:t>Мета. Виявити рівень знань і уявлень  педагогів з визначеної теми. Проаналізувати негативні моделі мовленнєвого поводження дорослих у відповідь на прояви мовленнєвої агресії дітей.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3422"/>
        <w:gridCol w:w="1264"/>
        <w:gridCol w:w="1996"/>
        <w:gridCol w:w="1701"/>
        <w:gridCol w:w="1360"/>
      </w:tblGrid>
      <w:tr w:rsidR="004160BA" w:rsidRPr="008045B3" w:rsidTr="004C5C32">
        <w:tc>
          <w:tcPr>
            <w:tcW w:w="939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22" w:type="dxa"/>
          </w:tcPr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64" w:type="dxa"/>
          </w:tcPr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96" w:type="dxa"/>
          </w:tcPr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701" w:type="dxa"/>
          </w:tcPr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</w:p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360" w:type="dxa"/>
          </w:tcPr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</w:p>
          <w:p w:rsidR="004160BA" w:rsidRPr="008045B3" w:rsidRDefault="004160BA" w:rsidP="00905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мітки</w:t>
            </w:r>
          </w:p>
        </w:tc>
      </w:tr>
      <w:tr w:rsidR="004160BA" w:rsidRPr="008045B3" w:rsidTr="004C5C32">
        <w:tc>
          <w:tcPr>
            <w:tcW w:w="939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422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Актуалізація знань </w:t>
            </w:r>
          </w:p>
        </w:tc>
        <w:tc>
          <w:tcPr>
            <w:tcW w:w="126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15.11.</w:t>
            </w:r>
          </w:p>
        </w:tc>
        <w:tc>
          <w:tcPr>
            <w:tcW w:w="1996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бліц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– опитування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</w:t>
            </w: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36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4C5C32">
        <w:tc>
          <w:tcPr>
            <w:tcW w:w="939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422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«Знайди пару»</w:t>
            </w:r>
          </w:p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інтерактивна гра</w:t>
            </w:r>
          </w:p>
        </w:tc>
        <w:tc>
          <w:tcPr>
            <w:tcW w:w="1701" w:type="dxa"/>
          </w:tcPr>
          <w:p w:rsidR="004160BA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</w:t>
            </w:r>
          </w:p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36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0BA" w:rsidRPr="008045B3" w:rsidTr="004C5C32">
        <w:tc>
          <w:tcPr>
            <w:tcW w:w="939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422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Ефективне реагування на мовленнєву агресію дітей</w:t>
            </w:r>
          </w:p>
        </w:tc>
        <w:tc>
          <w:tcPr>
            <w:tcW w:w="1264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B3">
              <w:rPr>
                <w:rFonts w:ascii="Times New Roman" w:hAnsi="Times New Roman"/>
                <w:sz w:val="28"/>
                <w:szCs w:val="28"/>
                <w:lang w:val="uk-UA"/>
              </w:rPr>
              <w:t>ділова гра</w:t>
            </w:r>
          </w:p>
        </w:tc>
        <w:tc>
          <w:tcPr>
            <w:tcW w:w="1701" w:type="dxa"/>
          </w:tcPr>
          <w:p w:rsidR="004160BA" w:rsidRPr="008045B3" w:rsidRDefault="004160BA" w:rsidP="00804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60" w:type="dxa"/>
          </w:tcPr>
          <w:p w:rsidR="004160BA" w:rsidRPr="008045B3" w:rsidRDefault="004160BA" w:rsidP="008045B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60BA" w:rsidRPr="008045B3" w:rsidRDefault="004160BA" w:rsidP="008045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160BA" w:rsidRPr="008045B3" w:rsidSect="00037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5D"/>
    <w:rsid w:val="00037A5D"/>
    <w:rsid w:val="000450CB"/>
    <w:rsid w:val="000859AB"/>
    <w:rsid w:val="00110071"/>
    <w:rsid w:val="00157FA3"/>
    <w:rsid w:val="001A62F4"/>
    <w:rsid w:val="00256766"/>
    <w:rsid w:val="00342577"/>
    <w:rsid w:val="00382B2A"/>
    <w:rsid w:val="003D31BD"/>
    <w:rsid w:val="004160BA"/>
    <w:rsid w:val="00472225"/>
    <w:rsid w:val="004730FE"/>
    <w:rsid w:val="004C5C32"/>
    <w:rsid w:val="00511FA1"/>
    <w:rsid w:val="005F4D3C"/>
    <w:rsid w:val="00663CF2"/>
    <w:rsid w:val="00711815"/>
    <w:rsid w:val="00724A70"/>
    <w:rsid w:val="007F0BF9"/>
    <w:rsid w:val="008045B3"/>
    <w:rsid w:val="00905372"/>
    <w:rsid w:val="00A25A5C"/>
    <w:rsid w:val="00AA0756"/>
    <w:rsid w:val="00B76D60"/>
    <w:rsid w:val="00CE339E"/>
    <w:rsid w:val="00DC0FDC"/>
    <w:rsid w:val="00EA5717"/>
    <w:rsid w:val="00E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7A5D"/>
    <w:rPr>
      <w:lang w:eastAsia="en-US"/>
    </w:rPr>
  </w:style>
  <w:style w:type="table" w:styleId="TableGrid">
    <w:name w:val="Table Grid"/>
    <w:basedOn w:val="TableNormal"/>
    <w:uiPriority w:val="99"/>
    <w:rsid w:val="00037A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455</Words>
  <Characters>2596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ККДНЗ235</cp:lastModifiedBy>
  <cp:revision>3</cp:revision>
  <cp:lastPrinted>2012-08-31T07:31:00Z</cp:lastPrinted>
  <dcterms:created xsi:type="dcterms:W3CDTF">2012-12-11T09:46:00Z</dcterms:created>
  <dcterms:modified xsi:type="dcterms:W3CDTF">2014-01-30T12:54:00Z</dcterms:modified>
</cp:coreProperties>
</file>